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AB5A4C" w14:textId="37D957FB" w:rsidR="000468AA" w:rsidRPr="000468AA" w:rsidRDefault="000468AA" w:rsidP="000468AA">
      <w:pPr>
        <w:rPr>
          <w:b/>
          <w:bCs/>
        </w:rPr>
      </w:pPr>
      <w:r w:rsidRPr="000468AA">
        <w:rPr>
          <w:b/>
          <w:bCs/>
        </w:rPr>
        <w:t xml:space="preserve">HARTMANN tvarstis fiksavimui PEHA-FIX </w:t>
      </w:r>
      <w:r w:rsidR="00F65DD7">
        <w:rPr>
          <w:b/>
          <w:bCs/>
        </w:rPr>
        <w:t>8</w:t>
      </w:r>
      <w:r w:rsidRPr="000468AA">
        <w:rPr>
          <w:b/>
          <w:bCs/>
        </w:rPr>
        <w:t>cm x 4m*</w:t>
      </w:r>
      <w:r w:rsidR="004860DF">
        <w:rPr>
          <w:b/>
          <w:bCs/>
        </w:rPr>
        <w:t xml:space="preserve"> N</w:t>
      </w:r>
      <w:r w:rsidR="00C118FD">
        <w:rPr>
          <w:b/>
          <w:bCs/>
        </w:rPr>
        <w:t>20</w:t>
      </w:r>
    </w:p>
    <w:p w14:paraId="4FB3D1B4" w14:textId="77777777" w:rsidR="000468AA" w:rsidRPr="000468AA" w:rsidRDefault="000468AA" w:rsidP="000468AA">
      <w:pPr>
        <w:rPr>
          <w:b/>
          <w:bCs/>
        </w:rPr>
      </w:pPr>
      <w:r w:rsidRPr="000468AA">
        <w:rPr>
          <w:b/>
          <w:bCs/>
        </w:rPr>
        <w:t>Tvarstis fiksavimui, elastingas.</w:t>
      </w:r>
    </w:p>
    <w:p w14:paraId="7C857746" w14:textId="77777777" w:rsidR="000468AA" w:rsidRDefault="000468AA" w:rsidP="000468AA">
      <w:pPr>
        <w:rPr>
          <w:b/>
          <w:bCs/>
        </w:rPr>
      </w:pPr>
      <w:r w:rsidRPr="000468AA">
        <w:rPr>
          <w:b/>
          <w:bCs/>
        </w:rPr>
        <w:t>Produkto informacija, naudojimas</w:t>
      </w:r>
      <w:r w:rsidRPr="000468AA">
        <w:br/>
        <w:t>Elastingas tvarstis fiksavimui iš švelnios krepinės medžiagos. Neyrantys kraštai. Labai lengvas, laidus orui ir malonus odai. Užtenka kelis kartus apvynioti, kad pritvirtintumėte reikiamą tvarstį. Supakuoti po vieną.</w:t>
      </w:r>
      <w:r w:rsidRPr="000468AA">
        <w:br/>
        <w:t>Elastingumas apie 125 %.</w:t>
      </w:r>
      <w:r w:rsidRPr="000468AA">
        <w:br/>
      </w:r>
      <w:r w:rsidRPr="000468AA">
        <w:br/>
      </w:r>
      <w:r w:rsidRPr="000468AA">
        <w:rPr>
          <w:b/>
          <w:bCs/>
        </w:rPr>
        <w:t>Naudojimo instrukcija</w:t>
      </w:r>
      <w:r w:rsidRPr="000468AA">
        <w:br/>
        <w:t>Skirtas tvarsčių fiksavimui. Ypač patogu naudoti sąnarių, alkūnių srityje ir kitose apvaliose kūno vietose, kurias sunku sutvarstyti.</w:t>
      </w:r>
      <w:r w:rsidRPr="000468AA">
        <w:br/>
      </w:r>
      <w:r w:rsidRPr="000468AA">
        <w:br/>
      </w:r>
      <w:r w:rsidRPr="000468AA">
        <w:rPr>
          <w:b/>
          <w:bCs/>
        </w:rPr>
        <w:t>Sudėtis</w:t>
      </w:r>
      <w:r w:rsidRPr="000468AA">
        <w:br/>
        <w:t>Sudėtis: 70 % viskozė ir 30 % poliamidas.</w:t>
      </w:r>
      <w:r w:rsidRPr="000468AA">
        <w:br/>
      </w:r>
      <w:r w:rsidRPr="000468AA">
        <w:br/>
      </w:r>
      <w:r w:rsidRPr="000468AA">
        <w:rPr>
          <w:b/>
          <w:bCs/>
        </w:rPr>
        <w:t>Įspėjimai ir atsargumo priemonės</w:t>
      </w:r>
      <w:r w:rsidRPr="000468AA">
        <w:br/>
        <w:t>*ištempus</w:t>
      </w:r>
      <w:r w:rsidRPr="000468AA">
        <w:br/>
        <w:t>Naudoti pagal paskirtį</w:t>
      </w:r>
      <w:r w:rsidRPr="000468AA">
        <w:br/>
      </w:r>
      <w:r w:rsidRPr="000468AA">
        <w:br/>
      </w:r>
      <w:r w:rsidRPr="000468AA">
        <w:rPr>
          <w:b/>
          <w:bCs/>
        </w:rPr>
        <w:t xml:space="preserve">Gamintojas </w:t>
      </w:r>
    </w:p>
    <w:p w14:paraId="4080B3CB" w14:textId="14B4F0C5" w:rsidR="000468AA" w:rsidRPr="000468AA" w:rsidRDefault="000468AA" w:rsidP="000468AA">
      <w:pPr>
        <w:rPr>
          <w:b/>
          <w:bCs/>
        </w:rPr>
      </w:pPr>
      <w:r w:rsidRPr="000468AA">
        <w:t>PAUL HARTMANN AG, Vokietija</w:t>
      </w:r>
    </w:p>
    <w:p w14:paraId="3B679BDD" w14:textId="77777777" w:rsidR="00E1101C" w:rsidRDefault="00E1101C"/>
    <w:sectPr w:rsidR="00E1101C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1A7"/>
    <w:rsid w:val="000468AA"/>
    <w:rsid w:val="00383107"/>
    <w:rsid w:val="004860DF"/>
    <w:rsid w:val="00764C11"/>
    <w:rsid w:val="00C118FD"/>
    <w:rsid w:val="00D311A7"/>
    <w:rsid w:val="00E1101C"/>
    <w:rsid w:val="00E6623D"/>
    <w:rsid w:val="00F6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8245F"/>
  <w15:chartTrackingRefBased/>
  <w15:docId w15:val="{E91E0BA6-E9B0-4B26-B555-DF8D74CCF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431</Words>
  <Characters>246</Characters>
  <Application>Microsoft Office Word</Application>
  <DocSecurity>0</DocSecurity>
  <Lines>2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Nijole Katine</dc:creator>
  <cp:keywords/>
  <dc:description/>
  <cp:lastModifiedBy>Nijole Katine</cp:lastModifiedBy>
  <cp:revision>4</cp:revision>
  <dcterms:created xsi:type="dcterms:W3CDTF">2024-07-06T12:44:00Z</dcterms:created>
  <dcterms:modified xsi:type="dcterms:W3CDTF">2024-07-06T12:45:00Z</dcterms:modified>
</cp:coreProperties>
</file>